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F5C8" w14:textId="77777777" w:rsidR="002F11D0" w:rsidRDefault="002F11D0" w:rsidP="00551056">
      <w:pPr>
        <w:jc w:val="center"/>
        <w:rPr>
          <w:b/>
        </w:rPr>
      </w:pPr>
    </w:p>
    <w:p w14:paraId="40C5EDB0" w14:textId="6888434E" w:rsidR="00127A1B" w:rsidRPr="001D78AE" w:rsidRDefault="00AA799D" w:rsidP="00551056">
      <w:pPr>
        <w:jc w:val="center"/>
        <w:rPr>
          <w:b/>
        </w:rPr>
      </w:pPr>
      <w:r w:rsidRPr="001D78AE">
        <w:rPr>
          <w:b/>
        </w:rPr>
        <w:t>Chancellor’s Executive Cabinet</w:t>
      </w:r>
    </w:p>
    <w:p w14:paraId="043C4140" w14:textId="53241969" w:rsidR="00AA799D" w:rsidRDefault="00420081" w:rsidP="00AA799D">
      <w:pPr>
        <w:jc w:val="center"/>
      </w:pPr>
      <w:r>
        <w:t>9:00-</w:t>
      </w:r>
      <w:r w:rsidR="00EB0BB9">
        <w:t>1</w:t>
      </w:r>
      <w:r>
        <w:t>2</w:t>
      </w:r>
      <w:r w:rsidR="0056378E">
        <w:t>:00 p</w:t>
      </w:r>
      <w:r w:rsidR="00796A38">
        <w:t xml:space="preserve">.m., </w:t>
      </w:r>
      <w:r w:rsidR="00017608">
        <w:t>April 13</w:t>
      </w:r>
      <w:r w:rsidR="002B0342">
        <w:t>, 2020</w:t>
      </w:r>
    </w:p>
    <w:p w14:paraId="52FB8563" w14:textId="2985A6D3" w:rsidR="00A6715F" w:rsidRDefault="000139B4" w:rsidP="005D64E2">
      <w:pPr>
        <w:jc w:val="center"/>
        <w:rPr>
          <w:rFonts w:ascii="Arial" w:hAnsi="Arial" w:cs="Arial"/>
          <w:color w:val="4D4D4D"/>
          <w:shd w:val="clear" w:color="auto" w:fill="FFFFFF"/>
        </w:rPr>
      </w:pPr>
      <w:r>
        <w:t>Zoom</w:t>
      </w:r>
    </w:p>
    <w:p w14:paraId="666D8A6D" w14:textId="04499913" w:rsidR="00581640" w:rsidRDefault="001915FE" w:rsidP="005D64E2">
      <w:pPr>
        <w:jc w:val="center"/>
        <w:rPr>
          <w:b/>
        </w:rPr>
      </w:pPr>
      <w:r>
        <w:rPr>
          <w:b/>
        </w:rPr>
        <w:t>Notes</w:t>
      </w:r>
    </w:p>
    <w:p w14:paraId="1BBFB7F2" w14:textId="215FB1EF" w:rsidR="00420081" w:rsidRPr="00420081" w:rsidRDefault="00420081" w:rsidP="00420081">
      <w:pPr>
        <w:pStyle w:val="ListParagraph"/>
        <w:ind w:left="1080"/>
        <w:jc w:val="both"/>
        <w:rPr>
          <w:i/>
        </w:rPr>
      </w:pPr>
    </w:p>
    <w:p w14:paraId="7C0EA899" w14:textId="34C7763B" w:rsidR="00AA799D" w:rsidRDefault="00017608" w:rsidP="009D49B1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Interviews with VC Finalists</w:t>
      </w:r>
    </w:p>
    <w:p w14:paraId="630F85AE" w14:textId="1C8BF5DE" w:rsidR="00017608" w:rsidRPr="00017608" w:rsidRDefault="00017608" w:rsidP="00017608">
      <w:pPr>
        <w:pStyle w:val="ListParagraph"/>
        <w:numPr>
          <w:ilvl w:val="0"/>
          <w:numId w:val="4"/>
        </w:numPr>
        <w:jc w:val="both"/>
      </w:pPr>
      <w:bookmarkStart w:id="0" w:name="_GoBack"/>
      <w:r w:rsidRPr="00017608">
        <w:t xml:space="preserve">Choi </w:t>
      </w:r>
      <w:proofErr w:type="spellStart"/>
      <w:r w:rsidRPr="00017608">
        <w:t>Halladay</w:t>
      </w:r>
      <w:proofErr w:type="spellEnd"/>
      <w:r w:rsidRPr="00017608">
        <w:t xml:space="preserve"> 9:00-10:00am</w:t>
      </w:r>
      <w:r w:rsidR="001915FE">
        <w:t xml:space="preserve"> </w:t>
      </w:r>
    </w:p>
    <w:bookmarkEnd w:id="0"/>
    <w:p w14:paraId="67FE5CA9" w14:textId="1B72225E" w:rsidR="00017608" w:rsidRPr="00017608" w:rsidRDefault="00017608" w:rsidP="00017608">
      <w:pPr>
        <w:pStyle w:val="ListParagraph"/>
        <w:numPr>
          <w:ilvl w:val="0"/>
          <w:numId w:val="4"/>
        </w:numPr>
        <w:jc w:val="both"/>
      </w:pPr>
      <w:r w:rsidRPr="00017608">
        <w:t>Derek Pinto, 10:00-11:00am</w:t>
      </w:r>
      <w:r w:rsidR="001915FE">
        <w:t xml:space="preserve"> </w:t>
      </w:r>
    </w:p>
    <w:p w14:paraId="3218E539" w14:textId="40640291" w:rsidR="000139B4" w:rsidRDefault="000139B4" w:rsidP="000139B4">
      <w:pPr>
        <w:pStyle w:val="ListParagraph"/>
        <w:ind w:left="1080"/>
        <w:rPr>
          <w:b/>
        </w:rPr>
      </w:pPr>
    </w:p>
    <w:p w14:paraId="78C7E538" w14:textId="4972A689" w:rsidR="001915FE" w:rsidRDefault="001915FE" w:rsidP="001915FE">
      <w:r>
        <w:rPr>
          <w:b/>
        </w:rPr>
        <w:t xml:space="preserve">Attendance: </w:t>
      </w:r>
      <w:r w:rsidRPr="001915FE">
        <w:t xml:space="preserve">Shouan Pan, </w:t>
      </w:r>
      <w:r w:rsidR="0038134B">
        <w:t xml:space="preserve">Earnest Phillips, Jennifer Dixon, Jennifer Strother, Kerry Howell, Sheila Edwards Lange, </w:t>
      </w:r>
      <w:r w:rsidR="00B32511">
        <w:t>Kurt Buttleman, Steve Leahy, Andrea Insley, Cindy Riche</w:t>
      </w:r>
      <w:r w:rsidR="00CF5168">
        <w:t xml:space="preserve">, </w:t>
      </w:r>
      <w:r w:rsidR="00CF5168" w:rsidRPr="001915FE">
        <w:t>Rebecca Hansen</w:t>
      </w:r>
    </w:p>
    <w:p w14:paraId="57C34200" w14:textId="77777777" w:rsidR="001915FE" w:rsidRDefault="001915FE" w:rsidP="000139B4">
      <w:pPr>
        <w:pStyle w:val="ListParagraph"/>
        <w:ind w:left="1080"/>
        <w:rPr>
          <w:b/>
        </w:rPr>
      </w:pPr>
    </w:p>
    <w:p w14:paraId="1E70246E" w14:textId="15A803D9" w:rsidR="000139B4" w:rsidRPr="00CC6F8B" w:rsidRDefault="071F5A0F" w:rsidP="00CC6F8B">
      <w:pPr>
        <w:pStyle w:val="ListParagraph"/>
        <w:numPr>
          <w:ilvl w:val="0"/>
          <w:numId w:val="6"/>
        </w:numPr>
        <w:rPr>
          <w:b/>
          <w:bCs/>
        </w:rPr>
      </w:pPr>
      <w:r w:rsidRPr="071F5A0F">
        <w:rPr>
          <w:b/>
          <w:bCs/>
        </w:rPr>
        <w:t>O</w:t>
      </w:r>
      <w:r w:rsidR="00017608">
        <w:rPr>
          <w:b/>
          <w:bCs/>
        </w:rPr>
        <w:t>ther</w:t>
      </w:r>
      <w:r w:rsidRPr="071F5A0F">
        <w:rPr>
          <w:b/>
          <w:bCs/>
        </w:rPr>
        <w:t xml:space="preserve"> Issues</w:t>
      </w:r>
    </w:p>
    <w:p w14:paraId="702B3DE3" w14:textId="1B77F4AB" w:rsidR="00017608" w:rsidRDefault="00017608" w:rsidP="071F5A0F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Review of Notes from 3/23 </w:t>
      </w:r>
    </w:p>
    <w:p w14:paraId="62589277" w14:textId="376A1F50" w:rsidR="001915FE" w:rsidRDefault="001915FE" w:rsidP="001915FE">
      <w:pPr>
        <w:pStyle w:val="ListParagraph"/>
        <w:ind w:left="0"/>
        <w:rPr>
          <w:bCs/>
        </w:rPr>
      </w:pPr>
      <w:r>
        <w:rPr>
          <w:bCs/>
        </w:rPr>
        <w:t xml:space="preserve">CEC reviewed the notes. They will be posted on the website. </w:t>
      </w:r>
    </w:p>
    <w:p w14:paraId="56DAF17D" w14:textId="77777777" w:rsidR="001915FE" w:rsidRDefault="001915FE" w:rsidP="001915FE">
      <w:pPr>
        <w:pStyle w:val="ListParagraph"/>
        <w:rPr>
          <w:bCs/>
        </w:rPr>
      </w:pPr>
    </w:p>
    <w:p w14:paraId="5D4A1E75" w14:textId="0A312C2A" w:rsidR="000139B4" w:rsidRDefault="00017608" w:rsidP="071F5A0F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Budget timeline and priorities for 20-21 </w:t>
      </w:r>
    </w:p>
    <w:p w14:paraId="0E63C39E" w14:textId="18F972C8" w:rsidR="001915FE" w:rsidRDefault="00B32511" w:rsidP="007651E7">
      <w:pPr>
        <w:pStyle w:val="ListParagraph"/>
        <w:ind w:left="0"/>
        <w:rPr>
          <w:bCs/>
        </w:rPr>
      </w:pPr>
      <w:r>
        <w:rPr>
          <w:bCs/>
        </w:rPr>
        <w:t>Chancellor Pan invited consideration of a revised timeline for budget approval for 20-21</w:t>
      </w:r>
      <w:r w:rsidR="007651E7">
        <w:rPr>
          <w:bCs/>
        </w:rPr>
        <w:t>. One idea is to shift the board’s action to a first reading in September and a second reading in October</w:t>
      </w:r>
      <w:r>
        <w:rPr>
          <w:bCs/>
        </w:rPr>
        <w:t xml:space="preserve">. He and Jennifer Strother are meeting with the fiscal subcommittee tomorrow to discuss a modified approach. </w:t>
      </w:r>
    </w:p>
    <w:p w14:paraId="15E3AAEB" w14:textId="77777777" w:rsidR="00B32511" w:rsidRDefault="00B32511" w:rsidP="001915FE">
      <w:pPr>
        <w:pStyle w:val="ListParagraph"/>
        <w:rPr>
          <w:bCs/>
        </w:rPr>
      </w:pPr>
    </w:p>
    <w:p w14:paraId="79E18732" w14:textId="34B5341B" w:rsidR="00397165" w:rsidRDefault="00397165" w:rsidP="071F5A0F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Strategies for expanding Distance Learning capacity </w:t>
      </w:r>
    </w:p>
    <w:p w14:paraId="269CB44C" w14:textId="46DAE2A7" w:rsidR="007651E7" w:rsidRDefault="007651E7" w:rsidP="00415DA3">
      <w:pPr>
        <w:pStyle w:val="ListParagraph"/>
        <w:ind w:left="0"/>
        <w:rPr>
          <w:bCs/>
        </w:rPr>
      </w:pPr>
      <w:r>
        <w:rPr>
          <w:bCs/>
        </w:rPr>
        <w:t>Chancellor</w:t>
      </w:r>
      <w:r w:rsidR="00BA5781">
        <w:rPr>
          <w:bCs/>
        </w:rPr>
        <w:t xml:space="preserve"> Pan introduced a proposal for an interim</w:t>
      </w:r>
      <w:r>
        <w:rPr>
          <w:bCs/>
        </w:rPr>
        <w:t xml:space="preserve"> position to lead the growth of our e-Learning capacity. </w:t>
      </w:r>
      <w:r w:rsidR="00BA5781">
        <w:rPr>
          <w:bCs/>
        </w:rPr>
        <w:t xml:space="preserve">CEC discussed </w:t>
      </w:r>
      <w:r w:rsidR="00CF5168">
        <w:rPr>
          <w:bCs/>
        </w:rPr>
        <w:t xml:space="preserve">various </w:t>
      </w:r>
      <w:r w:rsidR="00BA5781">
        <w:rPr>
          <w:bCs/>
        </w:rPr>
        <w:t xml:space="preserve">approaches to building our collective eLearning capacity. </w:t>
      </w:r>
      <w:r w:rsidR="00415DA3">
        <w:rPr>
          <w:bCs/>
        </w:rPr>
        <w:t xml:space="preserve"> </w:t>
      </w:r>
      <w:r w:rsidR="00BA5781">
        <w:rPr>
          <w:bCs/>
        </w:rPr>
        <w:t>Chancellor Pan asked Kurt Buttleman to prepare a plan</w:t>
      </w:r>
      <w:r w:rsidR="00CF5168">
        <w:rPr>
          <w:bCs/>
        </w:rPr>
        <w:t xml:space="preserve"> due in early June for moving forward.</w:t>
      </w:r>
    </w:p>
    <w:p w14:paraId="41AE72C8" w14:textId="77777777" w:rsidR="001915FE" w:rsidRDefault="001915FE" w:rsidP="001915FE">
      <w:pPr>
        <w:pStyle w:val="ListParagraph"/>
        <w:rPr>
          <w:bCs/>
        </w:rPr>
      </w:pPr>
    </w:p>
    <w:p w14:paraId="595C446D" w14:textId="62F1FB68" w:rsidR="00017608" w:rsidRDefault="00017608" w:rsidP="071F5A0F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Procedure 670, Grants and Contracts </w:t>
      </w:r>
    </w:p>
    <w:p w14:paraId="7846B76B" w14:textId="5635EE71" w:rsidR="00B32511" w:rsidRPr="00CC6F8B" w:rsidRDefault="00B32511" w:rsidP="00B32511">
      <w:pPr>
        <w:pStyle w:val="ListParagraph"/>
        <w:ind w:left="0"/>
        <w:rPr>
          <w:bCs/>
        </w:rPr>
      </w:pPr>
      <w:r>
        <w:rPr>
          <w:bCs/>
        </w:rPr>
        <w:t xml:space="preserve">Jennifer Strother outlined the latest revisions to the procedure. CEC approved the revisions. </w:t>
      </w:r>
    </w:p>
    <w:p w14:paraId="282815E6" w14:textId="55DF5C2B" w:rsidR="00F10135" w:rsidRPr="00F10135" w:rsidRDefault="00F10135" w:rsidP="00F10135">
      <w:pPr>
        <w:pStyle w:val="ListParagraph"/>
        <w:ind w:left="2340"/>
        <w:rPr>
          <w:bCs/>
        </w:rPr>
      </w:pPr>
    </w:p>
    <w:p w14:paraId="630FBDF5" w14:textId="47EF6614" w:rsidR="00EB73D4" w:rsidRPr="001915FE" w:rsidRDefault="00EB502D" w:rsidP="004A24BE">
      <w:pPr>
        <w:jc w:val="both"/>
      </w:pPr>
      <w:r w:rsidRPr="001915FE">
        <w:t xml:space="preserve">The </w:t>
      </w:r>
      <w:r w:rsidR="001A3F75" w:rsidRPr="001915FE">
        <w:t>next</w:t>
      </w:r>
      <w:r w:rsidR="00796A38" w:rsidRPr="001915FE">
        <w:t xml:space="preserve"> Executive Cabinet meeting is</w:t>
      </w:r>
      <w:r w:rsidR="001A3F75" w:rsidRPr="001915FE">
        <w:t xml:space="preserve"> </w:t>
      </w:r>
      <w:r w:rsidR="000139B4" w:rsidRPr="001915FE">
        <w:t xml:space="preserve">April </w:t>
      </w:r>
      <w:r w:rsidR="00017608" w:rsidRPr="001915FE">
        <w:t>27 on Zoom.</w:t>
      </w:r>
    </w:p>
    <w:p w14:paraId="3237F728" w14:textId="462BDD24" w:rsidR="002B13FE" w:rsidRPr="00DA76B9" w:rsidRDefault="002B13FE" w:rsidP="00905CE2">
      <w:pPr>
        <w:rPr>
          <w:sz w:val="22"/>
          <w:szCs w:val="22"/>
        </w:rPr>
      </w:pPr>
    </w:p>
    <w:sectPr w:rsidR="002B13FE" w:rsidRPr="00DA76B9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B172" w14:textId="77777777" w:rsidR="00BA5781" w:rsidRDefault="00BA5781" w:rsidP="00B96558">
      <w:r>
        <w:separator/>
      </w:r>
    </w:p>
  </w:endnote>
  <w:endnote w:type="continuationSeparator" w:id="0">
    <w:p w14:paraId="55B0CF02" w14:textId="77777777" w:rsidR="00BA5781" w:rsidRDefault="00BA5781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5F4E" w14:textId="77777777" w:rsidR="00BA5781" w:rsidRDefault="00BA5781" w:rsidP="00B96558">
      <w:r>
        <w:separator/>
      </w:r>
    </w:p>
  </w:footnote>
  <w:footnote w:type="continuationSeparator" w:id="0">
    <w:p w14:paraId="778809E6" w14:textId="77777777" w:rsidR="00BA5781" w:rsidRDefault="00BA5781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4EFF" w14:textId="77777777" w:rsidR="00BA5781" w:rsidRDefault="00BA5781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BA5781" w:rsidRDefault="00BA5781" w:rsidP="00E0215A">
    <w:pPr>
      <w:rPr>
        <w:b/>
      </w:rPr>
    </w:pPr>
  </w:p>
  <w:p w14:paraId="2BD075C2" w14:textId="77777777" w:rsidR="00BA5781" w:rsidRPr="00E952A6" w:rsidRDefault="00BA5781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BA5781" w:rsidRPr="00870F49" w:rsidRDefault="00BA5781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BF3"/>
    <w:multiLevelType w:val="hybridMultilevel"/>
    <w:tmpl w:val="C5A03554"/>
    <w:lvl w:ilvl="0" w:tplc="F0E2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A67CA"/>
    <w:multiLevelType w:val="hybridMultilevel"/>
    <w:tmpl w:val="9A1E0E36"/>
    <w:lvl w:ilvl="0" w:tplc="865AC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4233A"/>
    <w:multiLevelType w:val="hybridMultilevel"/>
    <w:tmpl w:val="7EF060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34E"/>
    <w:multiLevelType w:val="hybridMultilevel"/>
    <w:tmpl w:val="DA28B1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425"/>
    <w:multiLevelType w:val="hybridMultilevel"/>
    <w:tmpl w:val="A686E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47C85"/>
    <w:multiLevelType w:val="hybridMultilevel"/>
    <w:tmpl w:val="EA881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FC8"/>
    <w:multiLevelType w:val="hybridMultilevel"/>
    <w:tmpl w:val="90269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21B78"/>
    <w:multiLevelType w:val="hybridMultilevel"/>
    <w:tmpl w:val="15384916"/>
    <w:lvl w:ilvl="0" w:tplc="2A8E1440">
      <w:start w:val="1"/>
      <w:numFmt w:val="decimal"/>
      <w:lvlText w:val="%1."/>
      <w:lvlJc w:val="left"/>
      <w:pPr>
        <w:ind w:left="720" w:hanging="360"/>
      </w:pPr>
    </w:lvl>
    <w:lvl w:ilvl="1" w:tplc="3168B33A">
      <w:start w:val="1"/>
      <w:numFmt w:val="lowerLetter"/>
      <w:lvlText w:val="%2."/>
      <w:lvlJc w:val="left"/>
      <w:pPr>
        <w:ind w:left="1440" w:hanging="360"/>
      </w:pPr>
    </w:lvl>
    <w:lvl w:ilvl="2" w:tplc="3BC21296">
      <w:start w:val="1"/>
      <w:numFmt w:val="lowerRoman"/>
      <w:lvlText w:val="%3."/>
      <w:lvlJc w:val="right"/>
      <w:pPr>
        <w:ind w:left="2160" w:hanging="180"/>
      </w:pPr>
    </w:lvl>
    <w:lvl w:ilvl="3" w:tplc="4A66C208">
      <w:start w:val="1"/>
      <w:numFmt w:val="decimal"/>
      <w:lvlText w:val="%4."/>
      <w:lvlJc w:val="left"/>
      <w:pPr>
        <w:ind w:left="2880" w:hanging="360"/>
      </w:pPr>
    </w:lvl>
    <w:lvl w:ilvl="4" w:tplc="2F5899F4">
      <w:start w:val="1"/>
      <w:numFmt w:val="lowerLetter"/>
      <w:lvlText w:val="%5."/>
      <w:lvlJc w:val="left"/>
      <w:pPr>
        <w:ind w:left="3600" w:hanging="360"/>
      </w:pPr>
    </w:lvl>
    <w:lvl w:ilvl="5" w:tplc="B5B6B042">
      <w:start w:val="1"/>
      <w:numFmt w:val="lowerRoman"/>
      <w:lvlText w:val="%6."/>
      <w:lvlJc w:val="right"/>
      <w:pPr>
        <w:ind w:left="4320" w:hanging="180"/>
      </w:pPr>
    </w:lvl>
    <w:lvl w:ilvl="6" w:tplc="67209BCC">
      <w:start w:val="1"/>
      <w:numFmt w:val="decimal"/>
      <w:lvlText w:val="%7."/>
      <w:lvlJc w:val="left"/>
      <w:pPr>
        <w:ind w:left="5040" w:hanging="360"/>
      </w:pPr>
    </w:lvl>
    <w:lvl w:ilvl="7" w:tplc="866C68D0">
      <w:start w:val="1"/>
      <w:numFmt w:val="lowerLetter"/>
      <w:lvlText w:val="%8."/>
      <w:lvlJc w:val="left"/>
      <w:pPr>
        <w:ind w:left="5760" w:hanging="360"/>
      </w:pPr>
    </w:lvl>
    <w:lvl w:ilvl="8" w:tplc="94CE22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F474E"/>
    <w:multiLevelType w:val="hybridMultilevel"/>
    <w:tmpl w:val="0A38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1961"/>
    <w:multiLevelType w:val="hybridMultilevel"/>
    <w:tmpl w:val="E27E91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A478D6"/>
    <w:multiLevelType w:val="hybridMultilevel"/>
    <w:tmpl w:val="B4E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F471B"/>
    <w:multiLevelType w:val="hybridMultilevel"/>
    <w:tmpl w:val="2F32E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3992"/>
    <w:multiLevelType w:val="hybridMultilevel"/>
    <w:tmpl w:val="CAD6EB8E"/>
    <w:lvl w:ilvl="0" w:tplc="25AC93E4">
      <w:start w:val="1"/>
      <w:numFmt w:val="decimal"/>
      <w:lvlText w:val="%1."/>
      <w:lvlJc w:val="left"/>
      <w:pPr>
        <w:ind w:left="720" w:hanging="360"/>
      </w:pPr>
    </w:lvl>
    <w:lvl w:ilvl="1" w:tplc="3B3E3990">
      <w:start w:val="1"/>
      <w:numFmt w:val="lowerLetter"/>
      <w:lvlText w:val="%2."/>
      <w:lvlJc w:val="left"/>
      <w:pPr>
        <w:ind w:left="1440" w:hanging="360"/>
      </w:pPr>
    </w:lvl>
    <w:lvl w:ilvl="2" w:tplc="9CD8AA84">
      <w:start w:val="1"/>
      <w:numFmt w:val="lowerRoman"/>
      <w:lvlText w:val="%3."/>
      <w:lvlJc w:val="right"/>
      <w:pPr>
        <w:ind w:left="2160" w:hanging="180"/>
      </w:pPr>
    </w:lvl>
    <w:lvl w:ilvl="3" w:tplc="2244CEB0">
      <w:start w:val="1"/>
      <w:numFmt w:val="decimal"/>
      <w:lvlText w:val="%4."/>
      <w:lvlJc w:val="left"/>
      <w:pPr>
        <w:ind w:left="2880" w:hanging="360"/>
      </w:pPr>
    </w:lvl>
    <w:lvl w:ilvl="4" w:tplc="DA605412">
      <w:start w:val="1"/>
      <w:numFmt w:val="lowerLetter"/>
      <w:lvlText w:val="%5."/>
      <w:lvlJc w:val="left"/>
      <w:pPr>
        <w:ind w:left="3600" w:hanging="360"/>
      </w:pPr>
    </w:lvl>
    <w:lvl w:ilvl="5" w:tplc="A030E2A6">
      <w:start w:val="1"/>
      <w:numFmt w:val="lowerRoman"/>
      <w:lvlText w:val="%6."/>
      <w:lvlJc w:val="right"/>
      <w:pPr>
        <w:ind w:left="4320" w:hanging="180"/>
      </w:pPr>
    </w:lvl>
    <w:lvl w:ilvl="6" w:tplc="9F5883F6">
      <w:start w:val="1"/>
      <w:numFmt w:val="decimal"/>
      <w:lvlText w:val="%7."/>
      <w:lvlJc w:val="left"/>
      <w:pPr>
        <w:ind w:left="5040" w:hanging="360"/>
      </w:pPr>
    </w:lvl>
    <w:lvl w:ilvl="7" w:tplc="0560971C">
      <w:start w:val="1"/>
      <w:numFmt w:val="lowerLetter"/>
      <w:lvlText w:val="%8."/>
      <w:lvlJc w:val="left"/>
      <w:pPr>
        <w:ind w:left="5760" w:hanging="360"/>
      </w:pPr>
    </w:lvl>
    <w:lvl w:ilvl="8" w:tplc="7FF443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2C71"/>
    <w:multiLevelType w:val="hybridMultilevel"/>
    <w:tmpl w:val="FFEA7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8677CF"/>
    <w:multiLevelType w:val="hybridMultilevel"/>
    <w:tmpl w:val="B858BE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804E6"/>
    <w:multiLevelType w:val="hybridMultilevel"/>
    <w:tmpl w:val="67883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56497"/>
    <w:multiLevelType w:val="hybridMultilevel"/>
    <w:tmpl w:val="4724BF90"/>
    <w:lvl w:ilvl="0" w:tplc="D3EEFE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99B067D"/>
    <w:multiLevelType w:val="hybridMultilevel"/>
    <w:tmpl w:val="C42EC11C"/>
    <w:lvl w:ilvl="0" w:tplc="C14A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F2001"/>
    <w:multiLevelType w:val="hybridMultilevel"/>
    <w:tmpl w:val="E6EA243C"/>
    <w:lvl w:ilvl="0" w:tplc="3C4C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849CB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C1EE68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E6A82"/>
    <w:multiLevelType w:val="hybridMultilevel"/>
    <w:tmpl w:val="E9562FC0"/>
    <w:lvl w:ilvl="0" w:tplc="0EE857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8229A2"/>
    <w:multiLevelType w:val="hybridMultilevel"/>
    <w:tmpl w:val="5A04C02A"/>
    <w:lvl w:ilvl="0" w:tplc="8F648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42CF4"/>
    <w:multiLevelType w:val="hybridMultilevel"/>
    <w:tmpl w:val="7344832A"/>
    <w:lvl w:ilvl="0" w:tplc="4DC4A634">
      <w:start w:val="1"/>
      <w:numFmt w:val="decimal"/>
      <w:lvlText w:val="%1."/>
      <w:lvlJc w:val="left"/>
      <w:pPr>
        <w:ind w:left="720" w:hanging="360"/>
      </w:pPr>
    </w:lvl>
    <w:lvl w:ilvl="1" w:tplc="BC0478CE">
      <w:start w:val="1"/>
      <w:numFmt w:val="lowerLetter"/>
      <w:lvlText w:val="%2."/>
      <w:lvlJc w:val="left"/>
      <w:pPr>
        <w:ind w:left="1440" w:hanging="360"/>
      </w:pPr>
    </w:lvl>
    <w:lvl w:ilvl="2" w:tplc="0CDE04C2">
      <w:start w:val="1"/>
      <w:numFmt w:val="lowerRoman"/>
      <w:lvlText w:val="%3."/>
      <w:lvlJc w:val="right"/>
      <w:pPr>
        <w:ind w:left="2160" w:hanging="180"/>
      </w:pPr>
    </w:lvl>
    <w:lvl w:ilvl="3" w:tplc="FC5A984E">
      <w:start w:val="1"/>
      <w:numFmt w:val="decimal"/>
      <w:lvlText w:val="%4."/>
      <w:lvlJc w:val="left"/>
      <w:pPr>
        <w:ind w:left="2880" w:hanging="360"/>
      </w:pPr>
    </w:lvl>
    <w:lvl w:ilvl="4" w:tplc="5BC62842">
      <w:start w:val="1"/>
      <w:numFmt w:val="lowerLetter"/>
      <w:lvlText w:val="%5."/>
      <w:lvlJc w:val="left"/>
      <w:pPr>
        <w:ind w:left="3600" w:hanging="360"/>
      </w:pPr>
    </w:lvl>
    <w:lvl w:ilvl="5" w:tplc="BB7C2220">
      <w:start w:val="1"/>
      <w:numFmt w:val="lowerRoman"/>
      <w:lvlText w:val="%6."/>
      <w:lvlJc w:val="right"/>
      <w:pPr>
        <w:ind w:left="4320" w:hanging="180"/>
      </w:pPr>
    </w:lvl>
    <w:lvl w:ilvl="6" w:tplc="9BF0CAAA">
      <w:start w:val="1"/>
      <w:numFmt w:val="decimal"/>
      <w:lvlText w:val="%7."/>
      <w:lvlJc w:val="left"/>
      <w:pPr>
        <w:ind w:left="5040" w:hanging="360"/>
      </w:pPr>
    </w:lvl>
    <w:lvl w:ilvl="7" w:tplc="69A207DA">
      <w:start w:val="1"/>
      <w:numFmt w:val="lowerLetter"/>
      <w:lvlText w:val="%8."/>
      <w:lvlJc w:val="left"/>
      <w:pPr>
        <w:ind w:left="5760" w:hanging="360"/>
      </w:pPr>
    </w:lvl>
    <w:lvl w:ilvl="8" w:tplc="A6D81D2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9D63CB"/>
    <w:multiLevelType w:val="hybridMultilevel"/>
    <w:tmpl w:val="6BC00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02D2B"/>
    <w:multiLevelType w:val="hybridMultilevel"/>
    <w:tmpl w:val="594AF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46C3A"/>
    <w:multiLevelType w:val="hybridMultilevel"/>
    <w:tmpl w:val="B5F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E7618"/>
    <w:multiLevelType w:val="hybridMultilevel"/>
    <w:tmpl w:val="11E4A952"/>
    <w:lvl w:ilvl="0" w:tplc="2E2CA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4C2903"/>
    <w:multiLevelType w:val="hybridMultilevel"/>
    <w:tmpl w:val="7364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4E676E"/>
    <w:multiLevelType w:val="hybridMultilevel"/>
    <w:tmpl w:val="34FE7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4D7E39"/>
    <w:multiLevelType w:val="hybridMultilevel"/>
    <w:tmpl w:val="BD085598"/>
    <w:lvl w:ilvl="0" w:tplc="48463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22"/>
  </w:num>
  <w:num w:numId="5">
    <w:abstractNumId w:val="4"/>
  </w:num>
  <w:num w:numId="6">
    <w:abstractNumId w:val="18"/>
  </w:num>
  <w:num w:numId="7">
    <w:abstractNumId w:val="23"/>
  </w:num>
  <w:num w:numId="8">
    <w:abstractNumId w:val="13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28"/>
  </w:num>
  <w:num w:numId="14">
    <w:abstractNumId w:val="27"/>
  </w:num>
  <w:num w:numId="15">
    <w:abstractNumId w:val="9"/>
  </w:num>
  <w:num w:numId="16">
    <w:abstractNumId w:val="6"/>
  </w:num>
  <w:num w:numId="17">
    <w:abstractNumId w:val="2"/>
  </w:num>
  <w:num w:numId="18">
    <w:abstractNumId w:val="20"/>
  </w:num>
  <w:num w:numId="19">
    <w:abstractNumId w:val="24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11"/>
  </w:num>
  <w:num w:numId="25">
    <w:abstractNumId w:val="8"/>
  </w:num>
  <w:num w:numId="26">
    <w:abstractNumId w:val="10"/>
  </w:num>
  <w:num w:numId="27">
    <w:abstractNumId w:val="0"/>
  </w:num>
  <w:num w:numId="28">
    <w:abstractNumId w:val="25"/>
  </w:num>
  <w:num w:numId="29">
    <w:abstractNumId w:val="29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D"/>
    <w:rsid w:val="000139B4"/>
    <w:rsid w:val="00016CD4"/>
    <w:rsid w:val="00017608"/>
    <w:rsid w:val="00023D7F"/>
    <w:rsid w:val="00032A0C"/>
    <w:rsid w:val="000343AF"/>
    <w:rsid w:val="000370D0"/>
    <w:rsid w:val="00051DDF"/>
    <w:rsid w:val="00054714"/>
    <w:rsid w:val="0005682C"/>
    <w:rsid w:val="00056D27"/>
    <w:rsid w:val="00061A9D"/>
    <w:rsid w:val="00063C6C"/>
    <w:rsid w:val="0006573A"/>
    <w:rsid w:val="0009301E"/>
    <w:rsid w:val="000A171D"/>
    <w:rsid w:val="000A476D"/>
    <w:rsid w:val="000B3DEF"/>
    <w:rsid w:val="000B5948"/>
    <w:rsid w:val="000C163C"/>
    <w:rsid w:val="000C35B3"/>
    <w:rsid w:val="000D0F99"/>
    <w:rsid w:val="000D1127"/>
    <w:rsid w:val="000E035E"/>
    <w:rsid w:val="000F259F"/>
    <w:rsid w:val="00104307"/>
    <w:rsid w:val="00112D55"/>
    <w:rsid w:val="00114109"/>
    <w:rsid w:val="00117D9F"/>
    <w:rsid w:val="00122ADA"/>
    <w:rsid w:val="00124152"/>
    <w:rsid w:val="00124D3D"/>
    <w:rsid w:val="00127A1B"/>
    <w:rsid w:val="0013474D"/>
    <w:rsid w:val="001416D2"/>
    <w:rsid w:val="00141E33"/>
    <w:rsid w:val="00143094"/>
    <w:rsid w:val="00152569"/>
    <w:rsid w:val="00164E7D"/>
    <w:rsid w:val="00167C34"/>
    <w:rsid w:val="001748F3"/>
    <w:rsid w:val="00175F7E"/>
    <w:rsid w:val="001807DA"/>
    <w:rsid w:val="00190F60"/>
    <w:rsid w:val="001915FE"/>
    <w:rsid w:val="00196944"/>
    <w:rsid w:val="001A3F75"/>
    <w:rsid w:val="001A7A14"/>
    <w:rsid w:val="001B59BB"/>
    <w:rsid w:val="001C25B6"/>
    <w:rsid w:val="001C6E6D"/>
    <w:rsid w:val="001D077E"/>
    <w:rsid w:val="001D2EDA"/>
    <w:rsid w:val="001D5C85"/>
    <w:rsid w:val="001D78AE"/>
    <w:rsid w:val="001E0EA4"/>
    <w:rsid w:val="002120C7"/>
    <w:rsid w:val="002120FB"/>
    <w:rsid w:val="00212412"/>
    <w:rsid w:val="002142C7"/>
    <w:rsid w:val="0023321F"/>
    <w:rsid w:val="00234581"/>
    <w:rsid w:val="002357E5"/>
    <w:rsid w:val="00241A0B"/>
    <w:rsid w:val="0024748A"/>
    <w:rsid w:val="002569AB"/>
    <w:rsid w:val="002572D0"/>
    <w:rsid w:val="00261A75"/>
    <w:rsid w:val="002626D5"/>
    <w:rsid w:val="00271057"/>
    <w:rsid w:val="002719B9"/>
    <w:rsid w:val="002734C2"/>
    <w:rsid w:val="00281F47"/>
    <w:rsid w:val="0028616F"/>
    <w:rsid w:val="002904E7"/>
    <w:rsid w:val="002921E5"/>
    <w:rsid w:val="00294D47"/>
    <w:rsid w:val="002A156B"/>
    <w:rsid w:val="002A7FBE"/>
    <w:rsid w:val="002B0342"/>
    <w:rsid w:val="002B13FE"/>
    <w:rsid w:val="002B4956"/>
    <w:rsid w:val="002C2C0D"/>
    <w:rsid w:val="002C6B63"/>
    <w:rsid w:val="002D0A45"/>
    <w:rsid w:val="002D5455"/>
    <w:rsid w:val="002F11D0"/>
    <w:rsid w:val="002F7F56"/>
    <w:rsid w:val="00300D51"/>
    <w:rsid w:val="003103C3"/>
    <w:rsid w:val="0031190E"/>
    <w:rsid w:val="00322219"/>
    <w:rsid w:val="0032595E"/>
    <w:rsid w:val="00326277"/>
    <w:rsid w:val="00326606"/>
    <w:rsid w:val="0033655C"/>
    <w:rsid w:val="00337885"/>
    <w:rsid w:val="00355C72"/>
    <w:rsid w:val="00370233"/>
    <w:rsid w:val="0038134B"/>
    <w:rsid w:val="0039537A"/>
    <w:rsid w:val="00397165"/>
    <w:rsid w:val="00397FB2"/>
    <w:rsid w:val="003A4CCA"/>
    <w:rsid w:val="003A6640"/>
    <w:rsid w:val="003B1949"/>
    <w:rsid w:val="003B2813"/>
    <w:rsid w:val="003D7D45"/>
    <w:rsid w:val="003E5EB4"/>
    <w:rsid w:val="003F2219"/>
    <w:rsid w:val="00405D4D"/>
    <w:rsid w:val="004078B4"/>
    <w:rsid w:val="00411C39"/>
    <w:rsid w:val="00412EA5"/>
    <w:rsid w:val="00415DA3"/>
    <w:rsid w:val="00420081"/>
    <w:rsid w:val="00420A78"/>
    <w:rsid w:val="004225C7"/>
    <w:rsid w:val="00431497"/>
    <w:rsid w:val="0043156D"/>
    <w:rsid w:val="00435E7F"/>
    <w:rsid w:val="004505B7"/>
    <w:rsid w:val="0046664B"/>
    <w:rsid w:val="00473C45"/>
    <w:rsid w:val="00475D46"/>
    <w:rsid w:val="00490EA6"/>
    <w:rsid w:val="004915A1"/>
    <w:rsid w:val="00493F89"/>
    <w:rsid w:val="00497DE4"/>
    <w:rsid w:val="004A13DA"/>
    <w:rsid w:val="004A24BE"/>
    <w:rsid w:val="004A564C"/>
    <w:rsid w:val="004B43C7"/>
    <w:rsid w:val="004B6721"/>
    <w:rsid w:val="0050144C"/>
    <w:rsid w:val="00501811"/>
    <w:rsid w:val="00501BE5"/>
    <w:rsid w:val="00505B53"/>
    <w:rsid w:val="0051721B"/>
    <w:rsid w:val="005211AC"/>
    <w:rsid w:val="00527E96"/>
    <w:rsid w:val="0054370D"/>
    <w:rsid w:val="005445A5"/>
    <w:rsid w:val="00551056"/>
    <w:rsid w:val="00560051"/>
    <w:rsid w:val="00562EE2"/>
    <w:rsid w:val="0056378E"/>
    <w:rsid w:val="00573D31"/>
    <w:rsid w:val="00574BA9"/>
    <w:rsid w:val="00581640"/>
    <w:rsid w:val="005830BC"/>
    <w:rsid w:val="00583288"/>
    <w:rsid w:val="0059090B"/>
    <w:rsid w:val="00592524"/>
    <w:rsid w:val="005966BE"/>
    <w:rsid w:val="005A0C43"/>
    <w:rsid w:val="005A7FD0"/>
    <w:rsid w:val="005B1090"/>
    <w:rsid w:val="005B7492"/>
    <w:rsid w:val="005C30C1"/>
    <w:rsid w:val="005C33EA"/>
    <w:rsid w:val="005D27E2"/>
    <w:rsid w:val="005D64E2"/>
    <w:rsid w:val="005D7FE9"/>
    <w:rsid w:val="005F16D3"/>
    <w:rsid w:val="00604D8E"/>
    <w:rsid w:val="00611795"/>
    <w:rsid w:val="00642EC9"/>
    <w:rsid w:val="00645DF8"/>
    <w:rsid w:val="00651661"/>
    <w:rsid w:val="006517AC"/>
    <w:rsid w:val="00654494"/>
    <w:rsid w:val="00666FCC"/>
    <w:rsid w:val="0068615E"/>
    <w:rsid w:val="006A226E"/>
    <w:rsid w:val="006B6FA3"/>
    <w:rsid w:val="006B7DA3"/>
    <w:rsid w:val="006C216A"/>
    <w:rsid w:val="006C2DAE"/>
    <w:rsid w:val="006C4A66"/>
    <w:rsid w:val="006D0444"/>
    <w:rsid w:val="006D7F8E"/>
    <w:rsid w:val="006E6316"/>
    <w:rsid w:val="006E6DE9"/>
    <w:rsid w:val="006F3B05"/>
    <w:rsid w:val="00700553"/>
    <w:rsid w:val="00701654"/>
    <w:rsid w:val="007045B4"/>
    <w:rsid w:val="00707BFE"/>
    <w:rsid w:val="00712818"/>
    <w:rsid w:val="00713FCA"/>
    <w:rsid w:val="007217BB"/>
    <w:rsid w:val="00737084"/>
    <w:rsid w:val="0074190D"/>
    <w:rsid w:val="00742CE6"/>
    <w:rsid w:val="00751B40"/>
    <w:rsid w:val="00754BEA"/>
    <w:rsid w:val="00761017"/>
    <w:rsid w:val="00761178"/>
    <w:rsid w:val="007647AF"/>
    <w:rsid w:val="007651E7"/>
    <w:rsid w:val="00765A76"/>
    <w:rsid w:val="0076754E"/>
    <w:rsid w:val="007727A2"/>
    <w:rsid w:val="007760B7"/>
    <w:rsid w:val="0078267A"/>
    <w:rsid w:val="00783E86"/>
    <w:rsid w:val="007876D9"/>
    <w:rsid w:val="00796974"/>
    <w:rsid w:val="00796A38"/>
    <w:rsid w:val="007A23CA"/>
    <w:rsid w:val="007B382F"/>
    <w:rsid w:val="007B722E"/>
    <w:rsid w:val="007C099E"/>
    <w:rsid w:val="007C2D02"/>
    <w:rsid w:val="007C41B0"/>
    <w:rsid w:val="007C4579"/>
    <w:rsid w:val="007D10B5"/>
    <w:rsid w:val="007E0518"/>
    <w:rsid w:val="007E2138"/>
    <w:rsid w:val="00802184"/>
    <w:rsid w:val="00815DC3"/>
    <w:rsid w:val="00822BC6"/>
    <w:rsid w:val="008256AD"/>
    <w:rsid w:val="008263F2"/>
    <w:rsid w:val="00830188"/>
    <w:rsid w:val="0083298A"/>
    <w:rsid w:val="00835A0A"/>
    <w:rsid w:val="00841286"/>
    <w:rsid w:val="00844D4B"/>
    <w:rsid w:val="00864A3C"/>
    <w:rsid w:val="0086571D"/>
    <w:rsid w:val="00870F49"/>
    <w:rsid w:val="00887A2D"/>
    <w:rsid w:val="008A20C1"/>
    <w:rsid w:val="008A2422"/>
    <w:rsid w:val="008A7891"/>
    <w:rsid w:val="008A7D01"/>
    <w:rsid w:val="008C2869"/>
    <w:rsid w:val="008C306D"/>
    <w:rsid w:val="008C4BA9"/>
    <w:rsid w:val="008D4CD4"/>
    <w:rsid w:val="008D7E8F"/>
    <w:rsid w:val="008E512F"/>
    <w:rsid w:val="008E6124"/>
    <w:rsid w:val="008F61DB"/>
    <w:rsid w:val="008F6D53"/>
    <w:rsid w:val="009022FF"/>
    <w:rsid w:val="00905CE2"/>
    <w:rsid w:val="009068CB"/>
    <w:rsid w:val="00916714"/>
    <w:rsid w:val="00920973"/>
    <w:rsid w:val="00920C67"/>
    <w:rsid w:val="00920EC7"/>
    <w:rsid w:val="0093451C"/>
    <w:rsid w:val="00937298"/>
    <w:rsid w:val="00937A32"/>
    <w:rsid w:val="00943FBB"/>
    <w:rsid w:val="00946A56"/>
    <w:rsid w:val="009509BE"/>
    <w:rsid w:val="00952517"/>
    <w:rsid w:val="0095517C"/>
    <w:rsid w:val="0095583A"/>
    <w:rsid w:val="00957036"/>
    <w:rsid w:val="00957EFA"/>
    <w:rsid w:val="0096127E"/>
    <w:rsid w:val="00964931"/>
    <w:rsid w:val="00971A0B"/>
    <w:rsid w:val="00977E61"/>
    <w:rsid w:val="00981955"/>
    <w:rsid w:val="0098205B"/>
    <w:rsid w:val="00993973"/>
    <w:rsid w:val="009A165C"/>
    <w:rsid w:val="009B04FE"/>
    <w:rsid w:val="009B077A"/>
    <w:rsid w:val="009C744B"/>
    <w:rsid w:val="009D49B1"/>
    <w:rsid w:val="009E28DC"/>
    <w:rsid w:val="00A01E03"/>
    <w:rsid w:val="00A05159"/>
    <w:rsid w:val="00A06A2B"/>
    <w:rsid w:val="00A13C71"/>
    <w:rsid w:val="00A14456"/>
    <w:rsid w:val="00A217D5"/>
    <w:rsid w:val="00A22B5A"/>
    <w:rsid w:val="00A25C65"/>
    <w:rsid w:val="00A32DE9"/>
    <w:rsid w:val="00A35025"/>
    <w:rsid w:val="00A55AE5"/>
    <w:rsid w:val="00A563B2"/>
    <w:rsid w:val="00A6715F"/>
    <w:rsid w:val="00A70081"/>
    <w:rsid w:val="00A760EF"/>
    <w:rsid w:val="00A82187"/>
    <w:rsid w:val="00A85466"/>
    <w:rsid w:val="00A870E3"/>
    <w:rsid w:val="00AA3E49"/>
    <w:rsid w:val="00AA4206"/>
    <w:rsid w:val="00AA458D"/>
    <w:rsid w:val="00AA7801"/>
    <w:rsid w:val="00AA799D"/>
    <w:rsid w:val="00AC5891"/>
    <w:rsid w:val="00AE1FCF"/>
    <w:rsid w:val="00AE3C07"/>
    <w:rsid w:val="00AF1238"/>
    <w:rsid w:val="00AF3FA9"/>
    <w:rsid w:val="00AF5AD8"/>
    <w:rsid w:val="00AF7A88"/>
    <w:rsid w:val="00B01851"/>
    <w:rsid w:val="00B1626F"/>
    <w:rsid w:val="00B2665A"/>
    <w:rsid w:val="00B3101E"/>
    <w:rsid w:val="00B32511"/>
    <w:rsid w:val="00B37890"/>
    <w:rsid w:val="00B42B91"/>
    <w:rsid w:val="00B55749"/>
    <w:rsid w:val="00B606FC"/>
    <w:rsid w:val="00B618DD"/>
    <w:rsid w:val="00B65F19"/>
    <w:rsid w:val="00B9021A"/>
    <w:rsid w:val="00B92497"/>
    <w:rsid w:val="00B9621E"/>
    <w:rsid w:val="00B96558"/>
    <w:rsid w:val="00BA3E02"/>
    <w:rsid w:val="00BA49C1"/>
    <w:rsid w:val="00BA5781"/>
    <w:rsid w:val="00BA6F1C"/>
    <w:rsid w:val="00BB094F"/>
    <w:rsid w:val="00BB3B1E"/>
    <w:rsid w:val="00BB581E"/>
    <w:rsid w:val="00BC4AA5"/>
    <w:rsid w:val="00BD145D"/>
    <w:rsid w:val="00BE3032"/>
    <w:rsid w:val="00BE68A4"/>
    <w:rsid w:val="00BE73D6"/>
    <w:rsid w:val="00C01028"/>
    <w:rsid w:val="00C06C48"/>
    <w:rsid w:val="00C13B00"/>
    <w:rsid w:val="00C20F2F"/>
    <w:rsid w:val="00C56649"/>
    <w:rsid w:val="00C66B28"/>
    <w:rsid w:val="00C757C8"/>
    <w:rsid w:val="00C75DBB"/>
    <w:rsid w:val="00C81DC7"/>
    <w:rsid w:val="00C8212D"/>
    <w:rsid w:val="00C83948"/>
    <w:rsid w:val="00C8798B"/>
    <w:rsid w:val="00C92CD9"/>
    <w:rsid w:val="00C95534"/>
    <w:rsid w:val="00C974EC"/>
    <w:rsid w:val="00CA078A"/>
    <w:rsid w:val="00CA26EA"/>
    <w:rsid w:val="00CB4F7D"/>
    <w:rsid w:val="00CB7472"/>
    <w:rsid w:val="00CC00F4"/>
    <w:rsid w:val="00CC558E"/>
    <w:rsid w:val="00CC6F8B"/>
    <w:rsid w:val="00CE2A5C"/>
    <w:rsid w:val="00CF5168"/>
    <w:rsid w:val="00CF6622"/>
    <w:rsid w:val="00D001FF"/>
    <w:rsid w:val="00D16999"/>
    <w:rsid w:val="00D17FCB"/>
    <w:rsid w:val="00D22D36"/>
    <w:rsid w:val="00D233EF"/>
    <w:rsid w:val="00D326C9"/>
    <w:rsid w:val="00D34F08"/>
    <w:rsid w:val="00D421C5"/>
    <w:rsid w:val="00D45862"/>
    <w:rsid w:val="00D542C4"/>
    <w:rsid w:val="00D54CC2"/>
    <w:rsid w:val="00D555FE"/>
    <w:rsid w:val="00D55C57"/>
    <w:rsid w:val="00D574B4"/>
    <w:rsid w:val="00D63E04"/>
    <w:rsid w:val="00D643A0"/>
    <w:rsid w:val="00D71839"/>
    <w:rsid w:val="00D84DE0"/>
    <w:rsid w:val="00D90920"/>
    <w:rsid w:val="00D93FE7"/>
    <w:rsid w:val="00D94E0F"/>
    <w:rsid w:val="00DA06DC"/>
    <w:rsid w:val="00DA3C72"/>
    <w:rsid w:val="00DA408C"/>
    <w:rsid w:val="00DA76B9"/>
    <w:rsid w:val="00DB0ABE"/>
    <w:rsid w:val="00DB2D7B"/>
    <w:rsid w:val="00DB3E4F"/>
    <w:rsid w:val="00DC644D"/>
    <w:rsid w:val="00DC7462"/>
    <w:rsid w:val="00DE2CFF"/>
    <w:rsid w:val="00DF0317"/>
    <w:rsid w:val="00DF2CC0"/>
    <w:rsid w:val="00DF4641"/>
    <w:rsid w:val="00E0215A"/>
    <w:rsid w:val="00E049A3"/>
    <w:rsid w:val="00E04D6D"/>
    <w:rsid w:val="00E05546"/>
    <w:rsid w:val="00E22924"/>
    <w:rsid w:val="00E26B17"/>
    <w:rsid w:val="00E313CF"/>
    <w:rsid w:val="00E35F41"/>
    <w:rsid w:val="00E36D12"/>
    <w:rsid w:val="00E60951"/>
    <w:rsid w:val="00E65BB3"/>
    <w:rsid w:val="00E671F7"/>
    <w:rsid w:val="00E72B5C"/>
    <w:rsid w:val="00E767E5"/>
    <w:rsid w:val="00E93613"/>
    <w:rsid w:val="00E93BD5"/>
    <w:rsid w:val="00E95BF7"/>
    <w:rsid w:val="00EA4428"/>
    <w:rsid w:val="00EB016D"/>
    <w:rsid w:val="00EB0BB9"/>
    <w:rsid w:val="00EB0FFC"/>
    <w:rsid w:val="00EB502D"/>
    <w:rsid w:val="00EB73D4"/>
    <w:rsid w:val="00EC2DAA"/>
    <w:rsid w:val="00EC41DE"/>
    <w:rsid w:val="00ED0A50"/>
    <w:rsid w:val="00ED131C"/>
    <w:rsid w:val="00ED29EC"/>
    <w:rsid w:val="00EE0AA5"/>
    <w:rsid w:val="00EE0EB3"/>
    <w:rsid w:val="00EE26E2"/>
    <w:rsid w:val="00EE6C7E"/>
    <w:rsid w:val="00EE7D6E"/>
    <w:rsid w:val="00EF0913"/>
    <w:rsid w:val="00EF61D4"/>
    <w:rsid w:val="00EF7A94"/>
    <w:rsid w:val="00F0353C"/>
    <w:rsid w:val="00F10135"/>
    <w:rsid w:val="00F112C2"/>
    <w:rsid w:val="00F20A5D"/>
    <w:rsid w:val="00F23F28"/>
    <w:rsid w:val="00F263FE"/>
    <w:rsid w:val="00F359E6"/>
    <w:rsid w:val="00F3703E"/>
    <w:rsid w:val="00F41904"/>
    <w:rsid w:val="00F440C3"/>
    <w:rsid w:val="00F52FD6"/>
    <w:rsid w:val="00F71E95"/>
    <w:rsid w:val="00F7699D"/>
    <w:rsid w:val="00F80081"/>
    <w:rsid w:val="00F9137B"/>
    <w:rsid w:val="00F94673"/>
    <w:rsid w:val="00F9589D"/>
    <w:rsid w:val="00F968C7"/>
    <w:rsid w:val="00FA04F0"/>
    <w:rsid w:val="00FA0F9B"/>
    <w:rsid w:val="00FA4416"/>
    <w:rsid w:val="00FB071E"/>
    <w:rsid w:val="00FB22D3"/>
    <w:rsid w:val="00FC09DE"/>
    <w:rsid w:val="00FC66BE"/>
    <w:rsid w:val="00FD458F"/>
    <w:rsid w:val="00FD45D3"/>
    <w:rsid w:val="00FD7913"/>
    <w:rsid w:val="00FE24A1"/>
    <w:rsid w:val="00FE65D7"/>
    <w:rsid w:val="00FE66C2"/>
    <w:rsid w:val="00FE68E8"/>
    <w:rsid w:val="00FF3683"/>
    <w:rsid w:val="00FF4326"/>
    <w:rsid w:val="00FF453F"/>
    <w:rsid w:val="011131B4"/>
    <w:rsid w:val="071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849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ABF8A7-1DF4-4D94-971A-292975AD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3F9E2081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2020-02-26T21:12:00Z</cp:lastPrinted>
  <dcterms:created xsi:type="dcterms:W3CDTF">2020-04-13T20:49:00Z</dcterms:created>
  <dcterms:modified xsi:type="dcterms:W3CDTF">2020-04-13T20:49:00Z</dcterms:modified>
</cp:coreProperties>
</file>